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GALEGO – VERSIÓN COMERCIOS / LOCAIS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ind w:left="6480" w:firstLine="0"/>
        <w:rPr/>
      </w:pPr>
      <w:r w:rsidDel="00000000" w:rsidR="00000000" w:rsidRPr="00000000">
        <w:rPr>
          <w:rtl w:val="0"/>
        </w:rPr>
        <w:t xml:space="preserve">D. nombre remitente/ </w:t>
      </w:r>
    </w:p>
    <w:p w:rsidR="00000000" w:rsidDel="00000000" w:rsidP="00000000" w:rsidRDefault="00000000" w:rsidRPr="00000000" w14:paraId="00000004">
      <w:pPr>
        <w:ind w:left="6480" w:firstLine="0"/>
        <w:rPr/>
      </w:pPr>
      <w:r w:rsidDel="00000000" w:rsidR="00000000" w:rsidRPr="00000000">
        <w:rPr>
          <w:rtl w:val="0"/>
        </w:rPr>
        <w:t xml:space="preserve">Dirección</w:t>
      </w:r>
    </w:p>
    <w:p w:rsidR="00000000" w:rsidDel="00000000" w:rsidP="00000000" w:rsidRDefault="00000000" w:rsidRPr="00000000" w14:paraId="00000005">
      <w:pPr>
        <w:ind w:left="6480" w:firstLine="0"/>
        <w:rPr/>
      </w:pPr>
      <w:r w:rsidDel="00000000" w:rsidR="00000000" w:rsidRPr="00000000">
        <w:rPr>
          <w:rtl w:val="0"/>
        </w:rPr>
        <w:t xml:space="preserve">Código postal</w:t>
      </w:r>
    </w:p>
    <w:p w:rsidR="00000000" w:rsidDel="00000000" w:rsidP="00000000" w:rsidRDefault="00000000" w:rsidRPr="00000000" w14:paraId="00000006">
      <w:pPr>
        <w:ind w:left="6480" w:firstLine="0"/>
        <w:rPr/>
      </w:pPr>
      <w:r w:rsidDel="00000000" w:rsidR="00000000" w:rsidRPr="00000000">
        <w:rPr>
          <w:rtl w:val="0"/>
        </w:rPr>
        <w:t xml:space="preserve">Teléfono</w:t>
      </w:r>
    </w:p>
    <w:p w:rsidR="00000000" w:rsidDel="00000000" w:rsidP="00000000" w:rsidRDefault="00000000" w:rsidRPr="00000000" w14:paraId="00000007">
      <w:pPr>
        <w:ind w:left="6480" w:firstLine="0"/>
        <w:rPr/>
      </w:pPr>
      <w:r w:rsidDel="00000000" w:rsidR="00000000" w:rsidRPr="00000000">
        <w:rPr>
          <w:rtl w:val="0"/>
        </w:rPr>
        <w:t xml:space="preserve">email</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Nombre del propietario/administrador</w:t>
      </w:r>
    </w:p>
    <w:p w:rsidR="00000000" w:rsidDel="00000000" w:rsidP="00000000" w:rsidRDefault="00000000" w:rsidRPr="00000000" w14:paraId="0000000B">
      <w:pPr>
        <w:rPr/>
      </w:pPr>
      <w:r w:rsidDel="00000000" w:rsidR="00000000" w:rsidRPr="00000000">
        <w:rPr>
          <w:rtl w:val="0"/>
        </w:rPr>
        <w:t xml:space="preserve">Dirección</w:t>
      </w:r>
    </w:p>
    <w:p w:rsidR="00000000" w:rsidDel="00000000" w:rsidP="00000000" w:rsidRDefault="00000000" w:rsidRPr="00000000" w14:paraId="0000000C">
      <w:pPr>
        <w:rPr/>
      </w:pPr>
      <w:r w:rsidDel="00000000" w:rsidR="00000000" w:rsidRPr="00000000">
        <w:rPr>
          <w:rtl w:val="0"/>
        </w:rPr>
        <w:t xml:space="preserve">Código postal</w:t>
      </w:r>
    </w:p>
    <w:p w:rsidR="00000000" w:rsidDel="00000000" w:rsidP="00000000" w:rsidRDefault="00000000" w:rsidRPr="00000000" w14:paraId="0000000D">
      <w:pPr>
        <w:rPr/>
      </w:pPr>
      <w:r w:rsidDel="00000000" w:rsidR="00000000" w:rsidRPr="00000000">
        <w:rPr>
          <w:rtl w:val="0"/>
        </w:rPr>
        <w:t xml:space="preserve">Teléfono</w:t>
      </w:r>
    </w:p>
    <w:p w:rsidR="00000000" w:rsidDel="00000000" w:rsidP="00000000" w:rsidRDefault="00000000" w:rsidRPr="00000000" w14:paraId="0000000E">
      <w:pPr>
        <w:rPr/>
      </w:pPr>
      <w:r w:rsidDel="00000000" w:rsidR="00000000" w:rsidRPr="00000000">
        <w:rPr>
          <w:rtl w:val="0"/>
        </w:rPr>
        <w:t xml:space="preserve">Email</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ind w:left="5040" w:firstLine="0"/>
        <w:jc w:val="both"/>
        <w:rPr/>
      </w:pPr>
      <w:r w:rsidDel="00000000" w:rsidR="00000000" w:rsidRPr="00000000">
        <w:rPr>
          <w:rtl w:val="0"/>
        </w:rPr>
        <w:t xml:space="preserve">En ………., a ……...de ……..de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jc w:val="both"/>
        <w:rPr/>
      </w:pPr>
      <w:r w:rsidDel="00000000" w:rsidR="00000000" w:rsidRPr="00000000">
        <w:rPr>
          <w:rtl w:val="0"/>
        </w:rPr>
        <w:t xml:space="preserve"> </w:t>
      </w:r>
    </w:p>
    <w:p w:rsidR="00000000" w:rsidDel="00000000" w:rsidP="00000000" w:rsidRDefault="00000000" w:rsidRPr="00000000" w14:paraId="00000015">
      <w:pPr>
        <w:jc w:val="both"/>
        <w:rPr/>
      </w:pPr>
      <w:r w:rsidDel="00000000" w:rsidR="00000000" w:rsidRPr="00000000">
        <w:rPr>
          <w:rtl w:val="0"/>
        </w:rPr>
        <w:t xml:space="preserve">Á atención de __________________ (Nome da propiedade/administrador)</w:t>
      </w:r>
    </w:p>
    <w:p w:rsidR="00000000" w:rsidDel="00000000" w:rsidP="00000000" w:rsidRDefault="00000000" w:rsidRPr="00000000" w14:paraId="00000016">
      <w:pPr>
        <w:jc w:val="both"/>
        <w:rPr/>
      </w:pPr>
      <w:r w:rsidDel="00000000" w:rsidR="00000000" w:rsidRPr="00000000">
        <w:rPr>
          <w:rtl w:val="0"/>
        </w:rPr>
        <w:t xml:space="preserve"> </w:t>
      </w:r>
    </w:p>
    <w:p w:rsidR="00000000" w:rsidDel="00000000" w:rsidP="00000000" w:rsidRDefault="00000000" w:rsidRPr="00000000" w14:paraId="00000017">
      <w:pPr>
        <w:jc w:val="both"/>
        <w:rPr/>
      </w:pPr>
      <w:r w:rsidDel="00000000" w:rsidR="00000000" w:rsidRPr="00000000">
        <w:rPr>
          <w:rtl w:val="0"/>
        </w:rPr>
        <w:t xml:space="preserve">Coa presente notificación queremos informarlle á propiedade -ou á súa representación- do local na rúa ..........................., situada na cidade ....................., onde (a actividade que se fai ou o comercio que hai) ................ da que son arrendatario en virtude do contrato de aluguer na data ........., que en consecuencia da situación creada pola crise sanitaria causada polo COVID-19 e ante as medidas impostas polo Goberno pola declaración do Estado de Alarma en todo o territorio nacionala (Real Decreto 463/2020, de 14 de marzo, polo que se declara o estado de alarma para a xestión da situación da crise sanitaria ocasionada polo COVID-19) e que supón unha importante perda para os meus ingresos económicos, que a partir do vindeiro mes de abril non poderei facerlle fronte ao pago </w:t>
      </w:r>
      <w:r w:rsidDel="00000000" w:rsidR="00000000" w:rsidRPr="00000000">
        <w:rPr>
          <w:color w:val="cc0000"/>
          <w:rtl w:val="0"/>
        </w:rPr>
        <w:t xml:space="preserve">(total ou parcial)</w:t>
      </w:r>
      <w:r w:rsidDel="00000000" w:rsidR="00000000" w:rsidRPr="00000000">
        <w:rPr>
          <w:rtl w:val="0"/>
        </w:rPr>
        <w:t xml:space="preserve"> da renda do aluguer. A causa desde impaga é pola perda de </w:t>
      </w:r>
      <w:r w:rsidDel="00000000" w:rsidR="00000000" w:rsidRPr="00000000">
        <w:rPr>
          <w:color w:val="cc0000"/>
          <w:rtl w:val="0"/>
        </w:rPr>
        <w:t xml:space="preserve">salario/diminución de ingresos/(situación particular)</w:t>
      </w:r>
      <w:r w:rsidDel="00000000" w:rsidR="00000000" w:rsidRPr="00000000">
        <w:rPr>
          <w:rtl w:val="0"/>
        </w:rPr>
        <w:t xml:space="preserve"> que sufrín pola imposición do Goberno do peche de .........que non poderemos facerlle fronte ao pago da renda do aluguer a causa da perda do que sufrimos pola crise do Covid19.</w:t>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jc w:val="both"/>
        <w:rPr/>
      </w:pPr>
      <w:r w:rsidDel="00000000" w:rsidR="00000000" w:rsidRPr="00000000">
        <w:rPr>
          <w:rtl w:val="0"/>
        </w:rPr>
        <w:t xml:space="preserve">A situación na que vivimos os inquilinos é de estrangulamento e incerteza. No Estado español a poboación inquilina destina case un 40% dos seus ingresos a pagar o aluguer; unha porcentaxe que está moi por riba de calquera outro país da OCDE e moi lonxe do máximo do 30% que as Nacións Unidas recomenda destinarlle. Milleiras de persoas traballadoras atópanse afectadas a día de hoxe polos despidos, EREs e ERTEs o que fixo que deixaran de percibir a totalidade do seu salario ou reducir os seus ingresos de xeito radical. Moitas persoas que traballan como autónomas están a vivir como a súa actividade económica se detén froito dunha crise de demanda en consecuencia das medidas de confinamento. Gran parte do tecido produtivo do país mantense pechado por unha crise de abastecemento dos produtos necesarios para a súa tarefa. E ás previsións de futuro non son nada esperanzadoras. </w:t>
      </w:r>
    </w:p>
    <w:p w:rsidR="00000000" w:rsidDel="00000000" w:rsidP="00000000" w:rsidRDefault="00000000" w:rsidRPr="00000000" w14:paraId="0000001A">
      <w:pPr>
        <w:jc w:val="both"/>
        <w:rPr/>
      </w:pPr>
      <w:r w:rsidDel="00000000" w:rsidR="00000000" w:rsidRPr="00000000">
        <w:rPr>
          <w:rtl w:val="0"/>
        </w:rPr>
      </w:r>
    </w:p>
    <w:p w:rsidR="00000000" w:rsidDel="00000000" w:rsidP="00000000" w:rsidRDefault="00000000" w:rsidRPr="00000000" w14:paraId="0000001B">
      <w:pPr>
        <w:jc w:val="both"/>
        <w:rPr/>
      </w:pPr>
      <w:r w:rsidDel="00000000" w:rsidR="00000000" w:rsidRPr="00000000">
        <w:rPr>
          <w:rtl w:val="0"/>
        </w:rPr>
        <w:t xml:space="preserve">Ante esta situación, quérome sumar á campaña do Plan de Choque Social impulsado polas entidades como o Sindicato de Inquilinas, coa que pretendemos esixir ao goberno do estado que adopte medidas en materia de dereito laborais, vivenda e sanidade pública. </w:t>
      </w:r>
      <w:r w:rsidDel="00000000" w:rsidR="00000000" w:rsidRPr="00000000">
        <w:rPr>
          <w:color w:val="222222"/>
          <w:highlight w:val="white"/>
          <w:rtl w:val="0"/>
        </w:rPr>
        <w:t xml:space="preserve">En particular, pedimos que se suspendan os pagos do aluguer.</w:t>
      </w:r>
      <w:r w:rsidDel="00000000" w:rsidR="00000000" w:rsidRPr="00000000">
        <w:rPr>
          <w:rtl w:val="0"/>
        </w:rPr>
        <w:t xml:space="preserve"> Esta medida é unha demanda da sociedade necesaria para garantir a subsistencia de milleiros de familias, que se traduce no dereito a dispor dunha vivenda digna, dun traballo digno e dun salario mínimo vital. Isto conta co apoio de moitos colectivos e dos axentes sociais de todas as partes do territorio español e que se suma á campaña de Queda Na Casa.</w:t>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jc w:val="both"/>
        <w:rPr/>
      </w:pPr>
      <w:r w:rsidDel="00000000" w:rsidR="00000000" w:rsidRPr="00000000">
        <w:rPr>
          <w:rtl w:val="0"/>
        </w:rPr>
        <w:t xml:space="preserve">Pensamos que non podemos esperar a que os gobernos actúen, por esa razón interpelamos directamente aos propietarios dos nosos locais e fogares. Como sociedade debemos lembrar o desastre social e económico que sufrimos a maioría da cidadanía cando se nos fixo pagar as consecuencias da crise financeira do 2008. Non podemos permitir que volte acontecer. Pensamos que este é o momento de ensinar que somos un país solidario e que non temos intención de deixar ninguén atrás. Os propietarios da vivenda tendes unha grande oportunidade para amosar a vosa preocupación e comprensión coas persoas que sostemos co noso traballo parte dos vosos ingresos.</w:t>
      </w:r>
    </w:p>
    <w:p w:rsidR="00000000" w:rsidDel="00000000" w:rsidP="00000000" w:rsidRDefault="00000000" w:rsidRPr="00000000" w14:paraId="0000001E">
      <w:pPr>
        <w:jc w:val="both"/>
        <w:rPr/>
      </w:pPr>
      <w:r w:rsidDel="00000000" w:rsidR="00000000" w:rsidRPr="00000000">
        <w:rPr>
          <w:rtl w:val="0"/>
        </w:rPr>
        <w:t xml:space="preserve">Tendo en conta todo o expresado, reivindicamos á propiedade, á súa representación legal e aos administradores do citado inmóbel:</w:t>
      </w:r>
    </w:p>
    <w:p w:rsidR="00000000" w:rsidDel="00000000" w:rsidP="00000000" w:rsidRDefault="00000000" w:rsidRPr="00000000" w14:paraId="0000001F">
      <w:pPr>
        <w:jc w:val="both"/>
        <w:rPr/>
      </w:pPr>
      <w:r w:rsidDel="00000000" w:rsidR="00000000" w:rsidRPr="00000000">
        <w:rPr>
          <w:rtl w:val="0"/>
        </w:rPr>
      </w:r>
    </w:p>
    <w:p w:rsidR="00000000" w:rsidDel="00000000" w:rsidP="00000000" w:rsidRDefault="00000000" w:rsidRPr="00000000" w14:paraId="00000020">
      <w:pPr>
        <w:ind w:left="720" w:firstLine="0"/>
        <w:jc w:val="both"/>
        <w:rPr>
          <w:b w:val="1"/>
        </w:rPr>
      </w:pPr>
      <w:r w:rsidDel="00000000" w:rsidR="00000000" w:rsidRPr="00000000">
        <w:rPr>
          <w:b w:val="1"/>
          <w:rtl w:val="0"/>
        </w:rPr>
        <w:t xml:space="preserve">Que se suspenda o pago do aluguer do local citado anteriormente, mentres a crise social e económica derivada da crise sanitaria do Covid19 non se resolva.</w:t>
      </w:r>
    </w:p>
    <w:p w:rsidR="00000000" w:rsidDel="00000000" w:rsidP="00000000" w:rsidRDefault="00000000" w:rsidRPr="00000000" w14:paraId="00000021">
      <w:pPr>
        <w:jc w:val="both"/>
        <w:rPr/>
      </w:pPr>
      <w:r w:rsidDel="00000000" w:rsidR="00000000" w:rsidRPr="00000000">
        <w:rPr>
          <w:rtl w:val="0"/>
        </w:rPr>
      </w:r>
    </w:p>
    <w:p w:rsidR="00000000" w:rsidDel="00000000" w:rsidP="00000000" w:rsidRDefault="00000000" w:rsidRPr="00000000" w14:paraId="00000022">
      <w:pPr>
        <w:jc w:val="both"/>
        <w:rPr/>
      </w:pPr>
      <w:r w:rsidDel="00000000" w:rsidR="00000000" w:rsidRPr="00000000">
        <w:rPr>
          <w:rtl w:val="0"/>
        </w:rPr>
        <w:t xml:space="preserve">Quedo á espera da súa resposta o máis pronto posíbel para poder chegar a un acordo xusto e negociado que estea á altura dunha situación de emerxencia social como a que estamos a vivir.</w:t>
      </w:r>
    </w:p>
    <w:p w:rsidR="00000000" w:rsidDel="00000000" w:rsidP="00000000" w:rsidRDefault="00000000" w:rsidRPr="00000000" w14:paraId="00000023">
      <w:pPr>
        <w:jc w:val="both"/>
        <w:rPr/>
      </w:pPr>
      <w:r w:rsidDel="00000000" w:rsidR="00000000" w:rsidRPr="00000000">
        <w:rPr>
          <w:rtl w:val="0"/>
        </w:rPr>
        <w:t xml:space="preserve"> </w:t>
      </w:r>
    </w:p>
    <w:p w:rsidR="00000000" w:rsidDel="00000000" w:rsidP="00000000" w:rsidRDefault="00000000" w:rsidRPr="00000000" w14:paraId="00000024">
      <w:pPr>
        <w:jc w:val="both"/>
        <w:rPr/>
      </w:pPr>
      <w:r w:rsidDel="00000000" w:rsidR="00000000" w:rsidRPr="00000000">
        <w:rPr>
          <w:rtl w:val="0"/>
        </w:rPr>
        <w:t xml:space="preserve">Cordialmente,</w:t>
      </w:r>
    </w:p>
    <w:p w:rsidR="00000000" w:rsidDel="00000000" w:rsidP="00000000" w:rsidRDefault="00000000" w:rsidRPr="00000000" w14:paraId="00000025">
      <w:pPr>
        <w:jc w:val="both"/>
        <w:rPr>
          <w:color w:val="222222"/>
        </w:rPr>
      </w:pPr>
      <w:r w:rsidDel="00000000" w:rsidR="00000000" w:rsidRPr="00000000">
        <w:rPr>
          <w:rtl w:val="0"/>
        </w:rPr>
        <w:t xml:space="preserve">Nome, apelidos, data e lugar</w:t>
      </w:r>
      <w:r w:rsidDel="00000000" w:rsidR="00000000" w:rsidRPr="00000000">
        <w:rPr>
          <w:rtl w:val="0"/>
        </w:rPr>
      </w:r>
    </w:p>
    <w:p w:rsidR="00000000" w:rsidDel="00000000" w:rsidP="00000000" w:rsidRDefault="00000000" w:rsidRPr="00000000" w14:paraId="00000026">
      <w:pPr>
        <w:spacing w:after="200" w:line="276.00000208074397" w:lineRule="auto"/>
        <w:ind w:firstLine="720"/>
        <w:jc w:val="both"/>
        <w:rPr>
          <w:color w:val="222222"/>
        </w:rPr>
      </w:pPr>
      <w:r w:rsidDel="00000000" w:rsidR="00000000" w:rsidRPr="00000000">
        <w:rPr>
          <w:rtl w:val="0"/>
        </w:rPr>
      </w:r>
    </w:p>
    <w:p w:rsidR="00000000" w:rsidDel="00000000" w:rsidP="00000000" w:rsidRDefault="00000000" w:rsidRPr="00000000" w14:paraId="00000027">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28">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29">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2A">
      <w:pPr>
        <w:spacing w:after="200" w:line="276.00000208074397" w:lineRule="auto"/>
        <w:ind w:left="720" w:firstLine="0"/>
        <w:jc w:val="both"/>
        <w:rPr>
          <w:b w:val="1"/>
        </w:rPr>
      </w:pPr>
      <w:r w:rsidDel="00000000" w:rsidR="00000000" w:rsidRPr="00000000">
        <w:rPr>
          <w:rtl w:val="0"/>
        </w:rPr>
      </w:r>
    </w:p>
    <w:p w:rsidR="00000000" w:rsidDel="00000000" w:rsidP="00000000" w:rsidRDefault="00000000" w:rsidRPr="00000000" w14:paraId="0000002B">
      <w:pPr>
        <w:rPr>
          <w:b w:val="1"/>
          <w:color w:val="222222"/>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c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